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3B76" w14:textId="311B1F56" w:rsidR="002F0467" w:rsidRPr="00A81314" w:rsidRDefault="002F0467" w:rsidP="002F0467">
      <w:pPr>
        <w:spacing w:after="360"/>
        <w:jc w:val="center"/>
        <w:rPr>
          <w:rFonts w:ascii="Arial" w:hAnsi="Arial" w:cs="Arial"/>
          <w:b/>
          <w:szCs w:val="22"/>
        </w:rPr>
      </w:pPr>
      <w:r w:rsidRPr="002F0467">
        <w:rPr>
          <w:rFonts w:ascii="Arial" w:hAnsi="Arial" w:cs="Arial"/>
          <w:b/>
          <w:color w:val="AA2454"/>
          <w:szCs w:val="22"/>
        </w:rPr>
        <w:t>CEEGEX</w:t>
      </w:r>
      <w:r w:rsidRPr="002F0467">
        <w:rPr>
          <w:rFonts w:ascii="Arial" w:hAnsi="Arial" w:cs="Arial"/>
          <w:b/>
          <w:color w:val="AA2454"/>
          <w:szCs w:val="22"/>
        </w:rPr>
        <w:t xml:space="preserve"> SPOT ONLINE TRADER TRAINING AND EXAM </w:t>
      </w:r>
      <w:r w:rsidRPr="002F0467">
        <w:rPr>
          <w:rFonts w:ascii="Arial" w:hAnsi="Arial" w:cs="Arial"/>
          <w:b/>
          <w:color w:val="AA2454"/>
          <w:szCs w:val="22"/>
        </w:rPr>
        <w:br/>
      </w:r>
      <w:r w:rsidRPr="00A81314">
        <w:rPr>
          <w:rFonts w:ascii="Arial" w:hAnsi="Arial" w:cs="Arial"/>
          <w:b/>
          <w:szCs w:val="22"/>
        </w:rPr>
        <w:t>APPLICATION FORM</w:t>
      </w:r>
      <w:r w:rsidRPr="00A81314">
        <w:rPr>
          <w:rStyle w:val="Lbjegyzet-hivatkozs"/>
          <w:rFonts w:ascii="Arial" w:hAnsi="Arial" w:cs="Arial"/>
          <w:b/>
          <w:szCs w:val="22"/>
        </w:rPr>
        <w:footnoteReference w:id="1"/>
      </w:r>
    </w:p>
    <w:p w14:paraId="64F824D0" w14:textId="77777777" w:rsidR="002F0467" w:rsidRPr="002F0467" w:rsidRDefault="002F0467" w:rsidP="002F0467">
      <w:pPr>
        <w:pStyle w:val="Listaszerbekezds"/>
        <w:numPr>
          <w:ilvl w:val="0"/>
          <w:numId w:val="4"/>
        </w:numPr>
        <w:spacing w:after="600"/>
        <w:jc w:val="both"/>
        <w:rPr>
          <w:rFonts w:ascii="Arial" w:hAnsi="Arial" w:cs="Arial"/>
          <w:b/>
          <w:color w:val="AA2454"/>
          <w:szCs w:val="22"/>
        </w:rPr>
      </w:pPr>
      <w:r w:rsidRPr="002F0467">
        <w:rPr>
          <w:rFonts w:ascii="Arial" w:hAnsi="Arial" w:cs="Arial"/>
          <w:noProof/>
          <w:color w:val="AA2454"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4C07" wp14:editId="1757798B">
                <wp:simplePos x="0" y="0"/>
                <wp:positionH relativeFrom="column">
                  <wp:posOffset>-93980</wp:posOffset>
                </wp:positionH>
                <wp:positionV relativeFrom="paragraph">
                  <wp:posOffset>430530</wp:posOffset>
                </wp:positionV>
                <wp:extent cx="6191250" cy="3702050"/>
                <wp:effectExtent l="0" t="0" r="19050" b="127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0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2D32" id="Téglalap 2" o:spid="_x0000_s1026" style="position:absolute;margin-left:-7.4pt;margin-top:33.9pt;width:487.5pt;height:2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" filled="f" strokecolor="black [3213]" strokeweight="1pt"/>
            </w:pict>
          </mc:Fallback>
        </mc:AlternateContent>
      </w:r>
      <w:r w:rsidRPr="002F0467">
        <w:rPr>
          <w:rFonts w:ascii="Arial" w:hAnsi="Arial" w:cs="Arial"/>
          <w:b/>
          <w:color w:val="AA2454"/>
          <w:szCs w:val="22"/>
        </w:rPr>
        <w:t>APPLICATION</w:t>
      </w:r>
    </w:p>
    <w:p w14:paraId="1EA91EA6" w14:textId="77777777" w:rsidR="002F0467" w:rsidRPr="002F0467" w:rsidRDefault="002F0467" w:rsidP="002F0467">
      <w:pPr>
        <w:spacing w:after="120"/>
        <w:rPr>
          <w:rFonts w:ascii="Arial" w:hAnsi="Arial" w:cs="Arial"/>
          <w:b/>
          <w:color w:val="AA2454"/>
          <w:sz w:val="22"/>
          <w:szCs w:val="22"/>
        </w:rPr>
      </w:pPr>
      <w:r w:rsidRPr="002F0467">
        <w:rPr>
          <w:rFonts w:ascii="Arial" w:hAnsi="Arial" w:cs="Arial"/>
          <w:b/>
          <w:color w:val="AA2454"/>
          <w:sz w:val="22"/>
          <w:szCs w:val="22"/>
        </w:rPr>
        <w:t>INVOICING DATA</w:t>
      </w:r>
    </w:p>
    <w:p w14:paraId="59098D09" w14:textId="77777777" w:rsidR="002F0467" w:rsidRPr="00A81314" w:rsidRDefault="002F0467" w:rsidP="002F0467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864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1314">
        <w:rPr>
          <w:rFonts w:ascii="Arial" w:hAnsi="Arial" w:cs="Arial"/>
          <w:sz w:val="22"/>
          <w:szCs w:val="22"/>
        </w:rPr>
        <w:t xml:space="preserve"> Company</w:t>
      </w:r>
      <w:r w:rsidRPr="00A81314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5153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1314">
        <w:rPr>
          <w:rFonts w:ascii="Arial" w:hAnsi="Arial" w:cs="Arial"/>
          <w:sz w:val="22"/>
          <w:szCs w:val="22"/>
        </w:rPr>
        <w:t xml:space="preserve"> Individual</w:t>
      </w:r>
    </w:p>
    <w:p w14:paraId="5E747E17" w14:textId="77777777" w:rsidR="002F0467" w:rsidRPr="00A81314" w:rsidRDefault="002F0467" w:rsidP="002F0467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>Name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361620CE" w14:textId="77777777" w:rsidR="002F0467" w:rsidRPr="00A81314" w:rsidRDefault="002F0467" w:rsidP="002F0467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>Registered/Permanent Address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09F5609F" w14:textId="77777777" w:rsidR="002F0467" w:rsidRPr="00A81314" w:rsidRDefault="002F0467" w:rsidP="002F0467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 xml:space="preserve">Tax </w:t>
      </w:r>
      <w:proofErr w:type="gramStart"/>
      <w:r w:rsidRPr="002F0467">
        <w:rPr>
          <w:rFonts w:ascii="Arial" w:hAnsi="Arial" w:cs="Arial"/>
          <w:color w:val="AA2454"/>
          <w:sz w:val="22"/>
          <w:szCs w:val="22"/>
        </w:rPr>
        <w:t>number</w:t>
      </w:r>
      <w:proofErr w:type="gramEnd"/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258868D0" w14:textId="77777777" w:rsidR="002F0467" w:rsidRPr="00A81314" w:rsidRDefault="002F0467" w:rsidP="002F0467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>Phone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7D29BE1D" w14:textId="77777777" w:rsidR="002F0467" w:rsidRPr="00A81314" w:rsidRDefault="002F0467" w:rsidP="002F0467">
      <w:pPr>
        <w:tabs>
          <w:tab w:val="left" w:leader="hyphen" w:pos="567"/>
        </w:tabs>
        <w:rPr>
          <w:rFonts w:ascii="Arial" w:hAnsi="Arial" w:cs="Arial"/>
        </w:rPr>
      </w:pPr>
      <w:r w:rsidRPr="002F0467">
        <w:rPr>
          <w:rFonts w:ascii="Arial" w:hAnsi="Arial" w:cs="Arial"/>
          <w:color w:val="AA2454"/>
          <w:sz w:val="22"/>
          <w:szCs w:val="22"/>
        </w:rPr>
        <w:t>E-mail</w:t>
      </w:r>
      <w:r w:rsidRPr="00A81314">
        <w:rPr>
          <w:rFonts w:ascii="Arial" w:hAnsi="Arial" w:cs="Arial"/>
          <w:u w:val="single"/>
        </w:rPr>
        <w:tab/>
      </w:r>
    </w:p>
    <w:p w14:paraId="456F5479" w14:textId="77777777" w:rsidR="002F0467" w:rsidRPr="00A81314" w:rsidRDefault="002F0467" w:rsidP="002F0467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r w:rsidRPr="00A81314">
        <w:rPr>
          <w:rFonts w:ascii="Arial" w:hAnsi="Arial" w:cs="Arial"/>
          <w:b/>
          <w:i/>
          <w:sz w:val="22"/>
          <w:szCs w:val="22"/>
          <w:u w:val="single"/>
        </w:rPr>
        <w:t>The followings are only required if the invoiced entity is a company:</w:t>
      </w:r>
    </w:p>
    <w:p w14:paraId="5B087C33" w14:textId="77777777" w:rsidR="002F0467" w:rsidRPr="00A81314" w:rsidRDefault="002F0467" w:rsidP="002F0467">
      <w:pPr>
        <w:spacing w:before="240"/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>Company registration number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6F918CFC" w14:textId="77777777" w:rsidR="002F0467" w:rsidRPr="00A81314" w:rsidRDefault="002F0467" w:rsidP="002F0467">
      <w:pPr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>Website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3DDAA54B" w14:textId="77777777" w:rsidR="002F0467" w:rsidRPr="00A81314" w:rsidRDefault="002F0467" w:rsidP="002F0467">
      <w:pPr>
        <w:rPr>
          <w:rFonts w:ascii="Arial" w:hAnsi="Arial" w:cs="Arial"/>
          <w:color w:val="0091AE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>VAT number</w:t>
      </w:r>
      <w:r w:rsidRPr="00A81314">
        <w:rPr>
          <w:rFonts w:ascii="Arial" w:hAnsi="Arial" w:cs="Arial"/>
          <w:sz w:val="22"/>
          <w:szCs w:val="22"/>
          <w:u w:val="single"/>
        </w:rPr>
        <w:tab/>
      </w:r>
    </w:p>
    <w:p w14:paraId="080410EE" w14:textId="77777777" w:rsidR="002F0467" w:rsidRPr="00A81314" w:rsidRDefault="002F0467" w:rsidP="002F0467">
      <w:pPr>
        <w:rPr>
          <w:rFonts w:ascii="Arial" w:hAnsi="Arial" w:cs="Arial"/>
          <w:sz w:val="22"/>
          <w:szCs w:val="22"/>
        </w:rPr>
      </w:pPr>
    </w:p>
    <w:p w14:paraId="1F0A3668" w14:textId="77777777" w:rsidR="002F0467" w:rsidRPr="00A81314" w:rsidRDefault="002F0467" w:rsidP="002F0467">
      <w:pPr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>Is your company capable of receiving e-invoices?</w:t>
      </w:r>
    </w:p>
    <w:p w14:paraId="65D5F33E" w14:textId="77777777" w:rsidR="002F0467" w:rsidRPr="00A81314" w:rsidRDefault="002F0467" w:rsidP="002F0467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5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1314">
        <w:rPr>
          <w:rFonts w:ascii="Arial" w:hAnsi="Arial" w:cs="Arial"/>
          <w:sz w:val="22"/>
          <w:szCs w:val="22"/>
        </w:rPr>
        <w:t xml:space="preserve"> Yes, the company can accept the e-invoice </w:t>
      </w:r>
      <w:r w:rsidRPr="00A81314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77690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3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1314">
        <w:rPr>
          <w:rFonts w:ascii="Arial" w:hAnsi="Arial" w:cs="Arial"/>
          <w:sz w:val="22"/>
          <w:szCs w:val="22"/>
        </w:rPr>
        <w:t xml:space="preserve"> No, the company </w:t>
      </w:r>
      <w:proofErr w:type="spellStart"/>
      <w:r w:rsidRPr="00A81314">
        <w:rPr>
          <w:rFonts w:ascii="Arial" w:hAnsi="Arial" w:cs="Arial"/>
          <w:sz w:val="22"/>
          <w:szCs w:val="22"/>
        </w:rPr>
        <w:t>can not</w:t>
      </w:r>
      <w:proofErr w:type="spellEnd"/>
      <w:r w:rsidRPr="00A81314">
        <w:rPr>
          <w:rFonts w:ascii="Arial" w:hAnsi="Arial" w:cs="Arial"/>
          <w:sz w:val="22"/>
          <w:szCs w:val="22"/>
        </w:rPr>
        <w:t xml:space="preserve"> accept the e-</w:t>
      </w:r>
      <w:proofErr w:type="gramStart"/>
      <w:r w:rsidRPr="00A81314">
        <w:rPr>
          <w:rFonts w:ascii="Arial" w:hAnsi="Arial" w:cs="Arial"/>
          <w:sz w:val="22"/>
          <w:szCs w:val="22"/>
        </w:rPr>
        <w:t>invoice</w:t>
      </w:r>
      <w:proofErr w:type="gramEnd"/>
    </w:p>
    <w:p w14:paraId="5BE18BF4" w14:textId="77777777" w:rsidR="002F0467" w:rsidRPr="00A81314" w:rsidRDefault="002F0467" w:rsidP="002F0467">
      <w:pPr>
        <w:rPr>
          <w:rFonts w:ascii="Arial" w:hAnsi="Arial" w:cs="Arial"/>
          <w:sz w:val="22"/>
          <w:szCs w:val="22"/>
        </w:rPr>
      </w:pPr>
      <w:r w:rsidRPr="002F0467">
        <w:rPr>
          <w:rFonts w:ascii="Arial" w:hAnsi="Arial" w:cs="Arial"/>
          <w:color w:val="AA2454"/>
          <w:sz w:val="22"/>
          <w:szCs w:val="22"/>
        </w:rPr>
        <w:t xml:space="preserve">Invoicing e-mail </w:t>
      </w:r>
      <w:r w:rsidRPr="00A81314">
        <w:rPr>
          <w:rFonts w:ascii="Arial" w:hAnsi="Arial" w:cs="Arial"/>
          <w:sz w:val="22"/>
          <w:szCs w:val="22"/>
          <w:u w:val="single"/>
        </w:rPr>
        <w:tab/>
      </w:r>
      <w:r w:rsidRPr="00A81314">
        <w:rPr>
          <w:rFonts w:ascii="Arial" w:hAnsi="Arial" w:cs="Arial"/>
          <w:sz w:val="22"/>
          <w:szCs w:val="22"/>
        </w:rPr>
        <w:t xml:space="preserve">  </w:t>
      </w:r>
    </w:p>
    <w:p w14:paraId="76C30832" w14:textId="77777777" w:rsidR="002F0467" w:rsidRPr="00A81314" w:rsidRDefault="002F0467" w:rsidP="002F046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 xml:space="preserve">I hereby declare that the information given in this application form is true, </w:t>
      </w:r>
      <w:proofErr w:type="gramStart"/>
      <w:r w:rsidRPr="00A81314">
        <w:rPr>
          <w:rFonts w:ascii="Arial" w:hAnsi="Arial" w:cs="Arial"/>
          <w:sz w:val="22"/>
          <w:szCs w:val="22"/>
        </w:rPr>
        <w:t>complete</w:t>
      </w:r>
      <w:proofErr w:type="gramEnd"/>
      <w:r w:rsidRPr="00A81314">
        <w:rPr>
          <w:rFonts w:ascii="Arial" w:hAnsi="Arial" w:cs="Arial"/>
          <w:sz w:val="22"/>
          <w:szCs w:val="22"/>
        </w:rPr>
        <w:t xml:space="preserve"> and accurate.</w:t>
      </w:r>
    </w:p>
    <w:p w14:paraId="331E7055" w14:textId="77777777" w:rsidR="002F0467" w:rsidRPr="00A81314" w:rsidRDefault="002F0467" w:rsidP="002F046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 xml:space="preserve">I certify that I have read and accepted the below conditions and have the authority to sign this application form on behalf of the payer. </w:t>
      </w:r>
    </w:p>
    <w:p w14:paraId="31C8449F" w14:textId="77777777" w:rsidR="002F0467" w:rsidRPr="00A81314" w:rsidRDefault="002F0467" w:rsidP="002F046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  <w:u w:val="single"/>
        </w:rPr>
        <w:t>Herewith, the application form and the underlying terms and conditions of application and the relating confirmation of the exam date are accepted and legally binding</w:t>
      </w:r>
      <w:r w:rsidRPr="00A81314">
        <w:rPr>
          <w:rFonts w:ascii="Arial" w:hAnsi="Arial" w:cs="Arial"/>
          <w:sz w:val="22"/>
          <w:szCs w:val="22"/>
        </w:rPr>
        <w:t>. The company commits to pay the respective training and exam fees for the below indicated traders.</w:t>
      </w:r>
    </w:p>
    <w:p w14:paraId="6AFD5622" w14:textId="77777777" w:rsidR="002F0467" w:rsidRPr="00A81314" w:rsidRDefault="002F0467" w:rsidP="002F0467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3DE5668" w14:textId="367E00FD" w:rsidR="002F0467" w:rsidRPr="00A81314" w:rsidRDefault="002F0467" w:rsidP="002F0467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sz w:val="22"/>
          <w:szCs w:val="22"/>
        </w:rPr>
        <w:t xml:space="preserve">Further conditions and details of the training and the exam are </w:t>
      </w:r>
      <w:proofErr w:type="gramStart"/>
      <w:r w:rsidRPr="00A81314">
        <w:rPr>
          <w:rFonts w:ascii="Arial" w:hAnsi="Arial" w:cs="Arial"/>
          <w:sz w:val="22"/>
          <w:szCs w:val="22"/>
        </w:rPr>
        <w:t xml:space="preserve">regulated by </w:t>
      </w:r>
      <w:r>
        <w:rPr>
          <w:rFonts w:ascii="Arial" w:hAnsi="Arial" w:cs="Arial"/>
          <w:sz w:val="22"/>
          <w:szCs w:val="22"/>
        </w:rPr>
        <w:t>CEEGEX</w:t>
      </w:r>
      <w:r w:rsidRPr="00A81314">
        <w:rPr>
          <w:rFonts w:ascii="Arial" w:hAnsi="Arial" w:cs="Arial"/>
          <w:sz w:val="22"/>
          <w:szCs w:val="22"/>
        </w:rPr>
        <w:t xml:space="preserve"> Membership Fee Schedule effective at all times</w:t>
      </w:r>
      <w:proofErr w:type="gramEnd"/>
      <w:r w:rsidRPr="00A81314">
        <w:rPr>
          <w:rFonts w:ascii="Arial" w:hAnsi="Arial" w:cs="Arial"/>
          <w:sz w:val="22"/>
          <w:szCs w:val="22"/>
        </w:rPr>
        <w:t xml:space="preserve">. For further information please contact us on the following email address: </w:t>
      </w:r>
      <w:hyperlink r:id="rId8" w:history="1">
        <w:r w:rsidRPr="00B06D8A">
          <w:rPr>
            <w:rStyle w:val="Hiperhivatkozs"/>
            <w:rFonts w:ascii="Arial" w:hAnsi="Arial" w:cs="Arial"/>
            <w:sz w:val="22"/>
            <w:szCs w:val="22"/>
          </w:rPr>
          <w:t>membership@</w:t>
        </w:r>
        <w:r w:rsidRPr="00B06D8A">
          <w:rPr>
            <w:rStyle w:val="Hiperhivatkozs"/>
            <w:rFonts w:ascii="Arial" w:hAnsi="Arial" w:cs="Arial"/>
            <w:sz w:val="22"/>
            <w:szCs w:val="22"/>
          </w:rPr>
          <w:t>ceegex</w:t>
        </w:r>
        <w:r w:rsidRPr="00B06D8A">
          <w:rPr>
            <w:rStyle w:val="Hiperhivatkozs"/>
            <w:rFonts w:ascii="Arial" w:hAnsi="Arial" w:cs="Arial"/>
            <w:sz w:val="22"/>
            <w:szCs w:val="22"/>
          </w:rPr>
          <w:t>.hu</w:t>
        </w:r>
      </w:hyperlink>
      <w:r w:rsidRPr="00A81314">
        <w:rPr>
          <w:rFonts w:ascii="Arial" w:hAnsi="Arial" w:cs="Arial"/>
          <w:sz w:val="22"/>
          <w:szCs w:val="22"/>
        </w:rPr>
        <w:t>.</w:t>
      </w:r>
    </w:p>
    <w:p w14:paraId="53A59797" w14:textId="77777777" w:rsidR="002F0467" w:rsidRPr="00A81314" w:rsidRDefault="002F0467" w:rsidP="002F0467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</w:rPr>
      </w:pPr>
    </w:p>
    <w:p w14:paraId="12B56475" w14:textId="77777777" w:rsidR="002F0467" w:rsidRPr="00A81314" w:rsidRDefault="002F0467" w:rsidP="002F046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Date:</w:t>
      </w:r>
    </w:p>
    <w:p w14:paraId="53DBA5DC" w14:textId="77777777" w:rsidR="002F0467" w:rsidRPr="00A81314" w:rsidRDefault="002F0467" w:rsidP="002F0467">
      <w:pPr>
        <w:rPr>
          <w:rFonts w:ascii="Arial" w:hAnsi="Arial" w:cs="Arial"/>
          <w:b/>
          <w:sz w:val="22"/>
          <w:szCs w:val="22"/>
        </w:rPr>
      </w:pPr>
    </w:p>
    <w:p w14:paraId="2C76BC18" w14:textId="77777777" w:rsidR="002F0467" w:rsidRPr="00A81314" w:rsidRDefault="002F0467" w:rsidP="002F0467">
      <w:pPr>
        <w:rPr>
          <w:rFonts w:ascii="Arial" w:hAnsi="Arial" w:cs="Arial"/>
          <w:b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Legally binding signature of the payer: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2F0467" w:rsidRPr="00A81314" w14:paraId="34DF9EB6" w14:textId="77777777" w:rsidTr="00D257DA">
        <w:trPr>
          <w:trHeight w:val="983"/>
        </w:trPr>
        <w:tc>
          <w:tcPr>
            <w:tcW w:w="5637" w:type="dxa"/>
          </w:tcPr>
          <w:p w14:paraId="621AB005" w14:textId="77777777" w:rsidR="002F0467" w:rsidRPr="00A81314" w:rsidRDefault="002F0467" w:rsidP="00D257DA">
            <w:pPr>
              <w:rPr>
                <w:rFonts w:ascii="Arial" w:hAnsi="Arial" w:cs="Arial"/>
              </w:rPr>
            </w:pPr>
          </w:p>
        </w:tc>
      </w:tr>
    </w:tbl>
    <w:p w14:paraId="01D87F5E" w14:textId="77777777" w:rsidR="002F0467" w:rsidRPr="00A81314" w:rsidRDefault="002F0467" w:rsidP="002F0467">
      <w:pPr>
        <w:pStyle w:val="Listaszerbekezds"/>
        <w:ind w:left="0" w:right="601"/>
        <w:jc w:val="both"/>
        <w:rPr>
          <w:rFonts w:ascii="Arial" w:hAnsi="Arial" w:cs="Arial"/>
          <w:sz w:val="22"/>
          <w:szCs w:val="22"/>
          <w:lang w:val="en-GB"/>
        </w:rPr>
      </w:pPr>
      <w:r w:rsidRPr="00A81314">
        <w:rPr>
          <w:rFonts w:ascii="Arial" w:hAnsi="Arial" w:cs="Arial"/>
          <w:lang w:val="en-GB"/>
        </w:rPr>
        <w:t xml:space="preserve">A recent amendment to Act LXXVII of 2013 on Adult Education requires an </w:t>
      </w:r>
      <w:r w:rsidRPr="00A81314">
        <w:rPr>
          <w:rFonts w:ascii="Arial" w:hAnsi="Arial" w:cs="Arial"/>
          <w:sz w:val="22"/>
          <w:szCs w:val="22"/>
          <w:lang w:val="en-GB"/>
        </w:rPr>
        <w:t>agreement to be concluded between the organizer and the applicants regarding the trader training as follows:</w:t>
      </w:r>
    </w:p>
    <w:p w14:paraId="699AE50E" w14:textId="77777777" w:rsidR="002F0467" w:rsidRPr="00A81314" w:rsidRDefault="002F0467" w:rsidP="002F0467">
      <w:pPr>
        <w:pStyle w:val="Listaszerbekezds"/>
        <w:ind w:left="0" w:right="60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65234DC" w14:textId="77777777" w:rsidR="002F0467" w:rsidRPr="00A81314" w:rsidRDefault="002F0467" w:rsidP="002F0467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Organizer</w:t>
      </w:r>
    </w:p>
    <w:p w14:paraId="4AC2C68B" w14:textId="3ADC2982" w:rsidR="002F0467" w:rsidRPr="00A81314" w:rsidRDefault="002F0467" w:rsidP="002F0467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CEEGEX</w:t>
      </w:r>
      <w:r w:rsidRPr="00A81314">
        <w:rPr>
          <w:rFonts w:ascii="Arial" w:hAnsi="Arial" w:cs="Arial"/>
          <w:sz w:val="22"/>
          <w:szCs w:val="22"/>
          <w:lang w:val="en-GB"/>
        </w:rPr>
        <w:t xml:space="preserve"> Ltd., its registered seat is at 1134 Budapest, Dévai </w:t>
      </w:r>
      <w:proofErr w:type="spellStart"/>
      <w:r w:rsidRPr="00A81314">
        <w:rPr>
          <w:rFonts w:ascii="Arial" w:hAnsi="Arial" w:cs="Arial"/>
          <w:sz w:val="22"/>
          <w:szCs w:val="22"/>
          <w:lang w:val="en-GB"/>
        </w:rPr>
        <w:t>utca</w:t>
      </w:r>
      <w:proofErr w:type="spellEnd"/>
      <w:r w:rsidRPr="00A81314">
        <w:rPr>
          <w:rFonts w:ascii="Arial" w:hAnsi="Arial" w:cs="Arial"/>
          <w:sz w:val="22"/>
          <w:szCs w:val="22"/>
          <w:lang w:val="en-GB"/>
        </w:rPr>
        <w:t xml:space="preserve"> 26-28. Hungary, VAT number: </w:t>
      </w:r>
      <w:r w:rsidRPr="002F0467">
        <w:rPr>
          <w:rFonts w:ascii="Arial" w:hAnsi="Arial" w:cs="Arial"/>
          <w:sz w:val="22"/>
          <w:szCs w:val="22"/>
          <w:lang w:val="en-GB"/>
        </w:rPr>
        <w:t>23408612-2-41</w:t>
      </w:r>
      <w:r w:rsidRPr="00A81314">
        <w:rPr>
          <w:rFonts w:ascii="Arial" w:hAnsi="Arial" w:cs="Arial"/>
          <w:sz w:val="22"/>
          <w:szCs w:val="22"/>
          <w:lang w:val="en-GB"/>
        </w:rPr>
        <w:t xml:space="preserve">, adult education registration number: </w:t>
      </w:r>
      <w:r w:rsidRPr="002F0467">
        <w:rPr>
          <w:rFonts w:ascii="Arial" w:hAnsi="Arial" w:cs="Arial"/>
          <w:sz w:val="22"/>
          <w:szCs w:val="22"/>
          <w:lang w:val="en-GB"/>
        </w:rPr>
        <w:t>B/2021/001611</w:t>
      </w:r>
      <w:r w:rsidRPr="00A81314">
        <w:rPr>
          <w:rFonts w:ascii="Arial" w:hAnsi="Arial" w:cs="Arial"/>
          <w:sz w:val="22"/>
          <w:szCs w:val="22"/>
          <w:lang w:val="en-GB"/>
        </w:rPr>
        <w:t>.</w:t>
      </w:r>
    </w:p>
    <w:p w14:paraId="2D47AE9E" w14:textId="77777777" w:rsidR="002F0467" w:rsidRPr="00A81314" w:rsidRDefault="002F0467" w:rsidP="002F0467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202C15C" w14:textId="77777777" w:rsidR="002F0467" w:rsidRPr="00A81314" w:rsidRDefault="002F0467" w:rsidP="002F0467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81314">
        <w:rPr>
          <w:rFonts w:ascii="Arial" w:hAnsi="Arial" w:cs="Arial"/>
          <w:b/>
          <w:sz w:val="22"/>
          <w:szCs w:val="22"/>
        </w:rPr>
        <w:t>Applicant(s)</w:t>
      </w:r>
      <w:r w:rsidRPr="00A81314">
        <w:rPr>
          <w:rStyle w:val="Lbjegyzet-hivatkozs"/>
          <w:rFonts w:ascii="Arial" w:hAnsi="Arial" w:cs="Arial"/>
          <w:b/>
          <w:sz w:val="22"/>
          <w:szCs w:val="22"/>
        </w:rPr>
        <w:footnoteReference w:id="2"/>
      </w:r>
    </w:p>
    <w:p w14:paraId="2EC0B7B8" w14:textId="77777777" w:rsidR="002F0467" w:rsidRPr="00A81314" w:rsidRDefault="002F0467" w:rsidP="002F0467">
      <w:pPr>
        <w:pStyle w:val="Listaszerbekezds"/>
        <w:spacing w:after="600"/>
        <w:ind w:left="-142"/>
        <w:jc w:val="both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2F0467" w:rsidRPr="00A81314" w14:paraId="15F64207" w14:textId="77777777" w:rsidTr="00D257DA">
        <w:trPr>
          <w:trHeight w:val="3626"/>
        </w:trPr>
        <w:tc>
          <w:tcPr>
            <w:tcW w:w="9669" w:type="dxa"/>
          </w:tcPr>
          <w:p w14:paraId="3254EAC2" w14:textId="77777777" w:rsidR="002F0467" w:rsidRPr="00A81314" w:rsidRDefault="002F0467" w:rsidP="00D257DA">
            <w:pPr>
              <w:pStyle w:val="Listaszerbekezds"/>
              <w:spacing w:after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48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232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7EBED0F1" w14:textId="77777777" w:rsidR="002F0467" w:rsidRPr="00A81314" w:rsidRDefault="002F0467" w:rsidP="00D257DA">
            <w:pPr>
              <w:pStyle w:val="Listaszerbekezds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9629DCA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Name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74C527B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Birth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name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6051B84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Mother’s maiden name (last name and first name)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CFD60D5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Date and Place (City) of Birth</w:t>
            </w:r>
            <w:r w:rsidRPr="002F0467">
              <w:rPr>
                <w:rFonts w:ascii="Arial" w:hAnsi="Arial" w:cs="Arial"/>
                <w:b/>
                <w:color w:val="AA2454"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F78A8F8" w14:textId="77777777" w:rsidR="002F0467" w:rsidRPr="00A81314" w:rsidRDefault="002F0467" w:rsidP="00D257DA">
            <w:pPr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Country of Birth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2F6E08D" w14:textId="77777777" w:rsidR="002F0467" w:rsidRPr="00A81314" w:rsidRDefault="002F0467" w:rsidP="00D257DA">
            <w:pPr>
              <w:rPr>
                <w:rFonts w:ascii="Arial" w:hAnsi="Arial" w:cs="Arial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education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4114C5F" w14:textId="77777777" w:rsidR="002F0467" w:rsidRPr="00A81314" w:rsidRDefault="002F0467" w:rsidP="00D257D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Title (Position)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6ABDFD5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Phone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AB6CA05" w14:textId="77777777" w:rsidR="002F0467" w:rsidRPr="00A81314" w:rsidRDefault="002F0467" w:rsidP="00D257D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E-mail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address</w:t>
            </w:r>
            <w:proofErr w:type="gramEnd"/>
            <w:r w:rsidRPr="002F0467">
              <w:rPr>
                <w:rFonts w:ascii="Arial" w:hAnsi="Arial" w:cs="Arial"/>
                <w:b/>
                <w:color w:val="AA2454"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170DAE9" w14:textId="77777777" w:rsidR="002F0467" w:rsidRPr="00A81314" w:rsidRDefault="002F0467" w:rsidP="00D257DA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8B0639" w14:textId="42D2BF5E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Terms and Conditions for </w:t>
            </w:r>
            <w:r>
              <w:rPr>
                <w:rFonts w:ascii="Arial" w:hAnsi="Arial" w:cs="Arial"/>
                <w:sz w:val="22"/>
                <w:szCs w:val="22"/>
              </w:rPr>
              <w:t>CEEGEX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 Spot Online Trader Training and Exam on the </w:t>
            </w:r>
            <w:r>
              <w:rPr>
                <w:rFonts w:ascii="Arial" w:hAnsi="Arial" w:cs="Arial"/>
                <w:sz w:val="22"/>
                <w:szCs w:val="22"/>
              </w:rPr>
              <w:t>CEEGEX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14:paraId="1D7A69A3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335D24" w14:textId="02834A80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By signing this application form</w:t>
            </w:r>
            <w:r w:rsidRPr="00A81314" w:rsidDel="001042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9" w:history="1">
              <w:r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CEEGEX</w:t>
              </w:r>
              <w:r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.hu/en/about-us/data-protection</w:t>
              </w:r>
            </w:hyperlink>
            <w:r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989207E" w14:textId="77777777" w:rsidR="002F0467" w:rsidRPr="00A81314" w:rsidRDefault="002F0467" w:rsidP="00D257DA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B069B2" w14:textId="77777777" w:rsidR="002F0467" w:rsidRPr="00A81314" w:rsidRDefault="002F0467" w:rsidP="00D257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2F0467" w:rsidRPr="00A81314" w14:paraId="56C827BD" w14:textId="77777777" w:rsidTr="00D257DA">
              <w:trPr>
                <w:trHeight w:val="580"/>
              </w:trPr>
              <w:tc>
                <w:tcPr>
                  <w:tcW w:w="5079" w:type="dxa"/>
                </w:tcPr>
                <w:p w14:paraId="16D3CF66" w14:textId="77777777" w:rsidR="002F0467" w:rsidRPr="00A81314" w:rsidRDefault="002F0467" w:rsidP="00D257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7A95387" w14:textId="77777777" w:rsidR="002F0467" w:rsidRPr="00A81314" w:rsidRDefault="002F0467" w:rsidP="00D257DA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234FD42C" w14:textId="77777777" w:rsidR="002F0467" w:rsidRDefault="002F0467" w:rsidP="002F0467">
      <w:pPr>
        <w:pStyle w:val="Listaszerbekezds"/>
        <w:rPr>
          <w:rFonts w:ascii="Arial" w:hAnsi="Arial" w:cs="Arial"/>
        </w:rPr>
      </w:pPr>
    </w:p>
    <w:p w14:paraId="488B565A" w14:textId="77777777" w:rsidR="002F0467" w:rsidRDefault="002F0467" w:rsidP="002F046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2F0467" w:rsidRPr="00A81314" w14:paraId="12F7BBCB" w14:textId="77777777" w:rsidTr="00D257DA">
        <w:trPr>
          <w:trHeight w:val="3626"/>
        </w:trPr>
        <w:tc>
          <w:tcPr>
            <w:tcW w:w="9669" w:type="dxa"/>
          </w:tcPr>
          <w:p w14:paraId="6121EB72" w14:textId="77777777" w:rsidR="002F0467" w:rsidRPr="00A81314" w:rsidRDefault="002F0467" w:rsidP="00D257DA">
            <w:pPr>
              <w:pStyle w:val="Listaszerbekezds"/>
              <w:spacing w:after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5516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556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6D525080" w14:textId="77777777" w:rsidR="002F0467" w:rsidRPr="00A81314" w:rsidRDefault="002F0467" w:rsidP="00D257DA">
            <w:pPr>
              <w:pStyle w:val="Listaszerbekezds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E72169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Name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2F963A2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Birth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name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46FF0F4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Mother’s maiden name (last name and first name)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57B95D6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Date and Place (City) of Birth</w:t>
            </w:r>
            <w:r w:rsidRPr="002F0467">
              <w:rPr>
                <w:rFonts w:ascii="Arial" w:hAnsi="Arial" w:cs="Arial"/>
                <w:b/>
                <w:color w:val="AA2454"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1301161" w14:textId="77777777" w:rsidR="002F0467" w:rsidRPr="00A81314" w:rsidRDefault="002F0467" w:rsidP="00D257DA">
            <w:pPr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Country of Birth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C177987" w14:textId="77777777" w:rsidR="002F0467" w:rsidRPr="00A81314" w:rsidRDefault="002F0467" w:rsidP="00D257DA">
            <w:pPr>
              <w:rPr>
                <w:rFonts w:ascii="Arial" w:hAnsi="Arial" w:cs="Arial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education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B9DE7DD" w14:textId="77777777" w:rsidR="002F0467" w:rsidRPr="00A81314" w:rsidRDefault="002F0467" w:rsidP="00D257D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Title (Position)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3D4EF7E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Phone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AF45EF6" w14:textId="77777777" w:rsidR="002F0467" w:rsidRPr="00A81314" w:rsidRDefault="002F0467" w:rsidP="00D257D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E-mail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address</w:t>
            </w:r>
            <w:proofErr w:type="gramEnd"/>
            <w:r w:rsidRPr="002F0467">
              <w:rPr>
                <w:rFonts w:ascii="Arial" w:hAnsi="Arial" w:cs="Arial"/>
                <w:b/>
                <w:color w:val="AA2454"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BEBC0F6" w14:textId="77777777" w:rsidR="002F0467" w:rsidRPr="00A81314" w:rsidRDefault="002F0467" w:rsidP="00D257DA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565CAF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Terms and Conditions for </w:t>
            </w:r>
            <w:r>
              <w:rPr>
                <w:rFonts w:ascii="Arial" w:hAnsi="Arial" w:cs="Arial"/>
                <w:sz w:val="22"/>
                <w:szCs w:val="22"/>
              </w:rPr>
              <w:t>CEEGEX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 Spot Online Trader Training and Exam on the </w:t>
            </w:r>
            <w:r>
              <w:rPr>
                <w:rFonts w:ascii="Arial" w:hAnsi="Arial" w:cs="Arial"/>
                <w:sz w:val="22"/>
                <w:szCs w:val="22"/>
              </w:rPr>
              <w:t>CEEGEX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14:paraId="222E6BB6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E6D931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By signing this application form</w:t>
            </w:r>
            <w:r w:rsidRPr="00A81314" w:rsidDel="001042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10" w:history="1">
              <w:r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CEEGEX</w:t>
              </w:r>
              <w:r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.hu/en/about-us/data-protection</w:t>
              </w:r>
            </w:hyperlink>
            <w:r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8270FDB" w14:textId="77777777" w:rsidR="002F0467" w:rsidRPr="00A81314" w:rsidRDefault="002F0467" w:rsidP="00D257DA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982357" w14:textId="77777777" w:rsidR="002F0467" w:rsidRPr="00A81314" w:rsidRDefault="002F0467" w:rsidP="00D257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2F0467" w:rsidRPr="00A81314" w14:paraId="4AF705BE" w14:textId="77777777" w:rsidTr="00D257DA">
              <w:trPr>
                <w:trHeight w:val="580"/>
              </w:trPr>
              <w:tc>
                <w:tcPr>
                  <w:tcW w:w="5079" w:type="dxa"/>
                </w:tcPr>
                <w:p w14:paraId="0090B832" w14:textId="77777777" w:rsidR="002F0467" w:rsidRPr="00A81314" w:rsidRDefault="002F0467" w:rsidP="00D257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1A430FB" w14:textId="77777777" w:rsidR="002F0467" w:rsidRPr="00A81314" w:rsidRDefault="002F0467" w:rsidP="00D257DA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247CA7A5" w14:textId="77777777" w:rsidR="002F0467" w:rsidRDefault="002F0467" w:rsidP="002F0467">
      <w:pPr>
        <w:pStyle w:val="Listaszerbekezds"/>
        <w:rPr>
          <w:rFonts w:ascii="Arial" w:hAnsi="Arial" w:cs="Arial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2F0467" w:rsidRPr="00A81314" w14:paraId="455A6BA9" w14:textId="77777777" w:rsidTr="00D257DA">
        <w:trPr>
          <w:trHeight w:val="3626"/>
        </w:trPr>
        <w:tc>
          <w:tcPr>
            <w:tcW w:w="9669" w:type="dxa"/>
          </w:tcPr>
          <w:p w14:paraId="193CECB9" w14:textId="77777777" w:rsidR="002F0467" w:rsidRPr="00A81314" w:rsidRDefault="002F0467" w:rsidP="00D257DA">
            <w:pPr>
              <w:pStyle w:val="Listaszerbekezds"/>
              <w:spacing w:after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808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2338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31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5152441B" w14:textId="77777777" w:rsidR="002F0467" w:rsidRPr="00A81314" w:rsidRDefault="002F0467" w:rsidP="00D257DA">
            <w:pPr>
              <w:pStyle w:val="Listaszerbekezds"/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0BA3E9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Name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59C1542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Birth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name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FE8693C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Mother’s maiden name (last name and first name)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219D79F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Date and Place (City) of Birth</w:t>
            </w:r>
            <w:r w:rsidRPr="002F0467">
              <w:rPr>
                <w:rFonts w:ascii="Arial" w:hAnsi="Arial" w:cs="Arial"/>
                <w:b/>
                <w:color w:val="AA2454"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471CAC7" w14:textId="77777777" w:rsidR="002F0467" w:rsidRPr="00A81314" w:rsidRDefault="002F0467" w:rsidP="00D257DA">
            <w:pPr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Country of Birth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C7CE9DD" w14:textId="77777777" w:rsidR="002F0467" w:rsidRPr="00A81314" w:rsidRDefault="002F0467" w:rsidP="00D257DA">
            <w:pPr>
              <w:rPr>
                <w:rFonts w:ascii="Arial" w:hAnsi="Arial" w:cs="Arial"/>
                <w:sz w:val="22"/>
                <w:szCs w:val="22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education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F24BE9F" w14:textId="77777777" w:rsidR="002F0467" w:rsidRPr="00A81314" w:rsidRDefault="002F0467" w:rsidP="00D257D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Title (Position)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FB18CA4" w14:textId="77777777" w:rsidR="002F0467" w:rsidRPr="00A81314" w:rsidRDefault="002F0467" w:rsidP="00D257DA">
            <w:pPr>
              <w:tabs>
                <w:tab w:val="left" w:leader="hyphen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Phone</w:t>
            </w:r>
            <w:r w:rsidRPr="00A81314"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96D2FDE" w14:textId="77777777" w:rsidR="002F0467" w:rsidRPr="00A81314" w:rsidRDefault="002F0467" w:rsidP="00D257D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 xml:space="preserve">E-mail </w:t>
            </w:r>
            <w:proofErr w:type="gramStart"/>
            <w:r w:rsidRPr="002F0467">
              <w:rPr>
                <w:rFonts w:ascii="Arial" w:hAnsi="Arial" w:cs="Arial"/>
                <w:color w:val="AA2454"/>
                <w:sz w:val="22"/>
                <w:szCs w:val="22"/>
              </w:rPr>
              <w:t>address</w:t>
            </w:r>
            <w:proofErr w:type="gramEnd"/>
            <w:r w:rsidRPr="002F0467">
              <w:rPr>
                <w:rFonts w:ascii="Arial" w:hAnsi="Arial" w:cs="Arial"/>
                <w:b/>
                <w:color w:val="AA2454"/>
                <w:sz w:val="22"/>
                <w:szCs w:val="22"/>
                <w:lang w:val="en-GB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CD22BA4" w14:textId="77777777" w:rsidR="002F0467" w:rsidRPr="00A81314" w:rsidRDefault="002F0467" w:rsidP="00D257DA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E1242C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Terms and Conditions for </w:t>
            </w:r>
            <w:r>
              <w:rPr>
                <w:rFonts w:ascii="Arial" w:hAnsi="Arial" w:cs="Arial"/>
                <w:sz w:val="22"/>
                <w:szCs w:val="22"/>
              </w:rPr>
              <w:t>CEEGEX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 Spot Online Trader Training and Exam on the </w:t>
            </w:r>
            <w:r>
              <w:rPr>
                <w:rFonts w:ascii="Arial" w:hAnsi="Arial" w:cs="Arial"/>
                <w:sz w:val="22"/>
                <w:szCs w:val="22"/>
              </w:rPr>
              <w:t>CEEGEX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14:paraId="29356D8C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B86B3B" w14:textId="77777777" w:rsidR="002F0467" w:rsidRPr="00A81314" w:rsidRDefault="002F0467" w:rsidP="00D257DA">
            <w:pPr>
              <w:pStyle w:val="Listaszerbekezds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By signing this application form</w:t>
            </w:r>
            <w:r w:rsidRPr="00A81314" w:rsidDel="001042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 w:rsidRPr="00A81314"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11" w:history="1">
              <w:r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CEEGEX</w:t>
              </w:r>
              <w:r w:rsidRPr="00A81314">
                <w:rPr>
                  <w:rStyle w:val="Hiperhivatkozs"/>
                  <w:rFonts w:ascii="Arial" w:hAnsi="Arial" w:cs="Arial"/>
                  <w:sz w:val="22"/>
                  <w:szCs w:val="22"/>
                </w:rPr>
                <w:t>.hu/en/about-us/data-protection</w:t>
              </w:r>
            </w:hyperlink>
            <w:r w:rsidRPr="00A813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AF661F8" w14:textId="77777777" w:rsidR="002F0467" w:rsidRPr="00A81314" w:rsidRDefault="002F0467" w:rsidP="00D257DA">
            <w:pPr>
              <w:pStyle w:val="Listaszerbekezds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192F06" w14:textId="77777777" w:rsidR="002F0467" w:rsidRPr="00A81314" w:rsidRDefault="002F0467" w:rsidP="00D257D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1314"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2F0467" w:rsidRPr="00A81314" w14:paraId="3C9F981B" w14:textId="77777777" w:rsidTr="00D257DA">
              <w:trPr>
                <w:trHeight w:val="580"/>
              </w:trPr>
              <w:tc>
                <w:tcPr>
                  <w:tcW w:w="5079" w:type="dxa"/>
                </w:tcPr>
                <w:p w14:paraId="562DF868" w14:textId="77777777" w:rsidR="002F0467" w:rsidRPr="00A81314" w:rsidRDefault="002F0467" w:rsidP="00D257D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19B13FB" w14:textId="77777777" w:rsidR="002F0467" w:rsidRPr="00A81314" w:rsidRDefault="002F0467" w:rsidP="00D257DA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2ECDBF2D" w14:textId="77777777" w:rsidR="002F0467" w:rsidRDefault="002F0467" w:rsidP="002F0467">
      <w:pPr>
        <w:pStyle w:val="Listaszerbekezds"/>
        <w:rPr>
          <w:rFonts w:ascii="Arial" w:hAnsi="Arial" w:cs="Arial"/>
        </w:rPr>
      </w:pPr>
    </w:p>
    <w:p w14:paraId="4595191B" w14:textId="77777777" w:rsidR="002F0467" w:rsidRDefault="002F0467" w:rsidP="002F0467">
      <w:pPr>
        <w:pStyle w:val="Listaszerbekezds"/>
        <w:rPr>
          <w:rFonts w:ascii="Arial" w:hAnsi="Arial" w:cs="Arial"/>
        </w:rPr>
      </w:pPr>
    </w:p>
    <w:p w14:paraId="4EBE249F" w14:textId="77777777" w:rsidR="002F0467" w:rsidRPr="00A81314" w:rsidRDefault="002F0467" w:rsidP="002F0467">
      <w:pPr>
        <w:pStyle w:val="Listaszerbekezds"/>
        <w:rPr>
          <w:rFonts w:ascii="Arial" w:hAnsi="Arial" w:cs="Arial"/>
        </w:rPr>
      </w:pPr>
    </w:p>
    <w:p w14:paraId="0A59A85C" w14:textId="77777777" w:rsidR="002F0467" w:rsidRPr="00A81314" w:rsidRDefault="002F0467" w:rsidP="002F0467">
      <w:pPr>
        <w:pStyle w:val="Listaszerbekezds"/>
        <w:rPr>
          <w:rFonts w:ascii="Arial" w:hAnsi="Arial" w:cs="Arial"/>
        </w:rPr>
      </w:pPr>
    </w:p>
    <w:p w14:paraId="151FBD89" w14:textId="77777777" w:rsidR="006624FD" w:rsidRPr="002F0467" w:rsidRDefault="006624FD" w:rsidP="002F0467"/>
    <w:sectPr w:rsidR="006624FD" w:rsidRPr="002F0467" w:rsidSect="00874648">
      <w:headerReference w:type="even" r:id="rId12"/>
      <w:headerReference w:type="default" r:id="rId13"/>
      <w:head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424C" w14:textId="77777777" w:rsidR="00E23BF8" w:rsidRDefault="00E23BF8">
      <w:r>
        <w:separator/>
      </w:r>
    </w:p>
  </w:endnote>
  <w:endnote w:type="continuationSeparator" w:id="0">
    <w:p w14:paraId="7BC6459A" w14:textId="77777777" w:rsidR="00E23BF8" w:rsidRDefault="00E2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5325" w14:textId="77777777" w:rsidR="00E23BF8" w:rsidRDefault="00E23BF8">
      <w:r>
        <w:separator/>
      </w:r>
    </w:p>
  </w:footnote>
  <w:footnote w:type="continuationSeparator" w:id="0">
    <w:p w14:paraId="65241ECB" w14:textId="77777777" w:rsidR="00E23BF8" w:rsidRDefault="00E23BF8">
      <w:r>
        <w:continuationSeparator/>
      </w:r>
    </w:p>
  </w:footnote>
  <w:footnote w:id="1">
    <w:p w14:paraId="11DE8A89" w14:textId="77777777" w:rsidR="002F0467" w:rsidRPr="00AF56E2" w:rsidRDefault="002F0467" w:rsidP="002F0467">
      <w:pPr>
        <w:pStyle w:val="Lbjegyzetszveg"/>
        <w:rPr>
          <w:lang w:val="hu-HU"/>
        </w:rPr>
      </w:pPr>
    </w:p>
  </w:footnote>
  <w:footnote w:id="2">
    <w:p w14:paraId="217576B9" w14:textId="77777777" w:rsidR="002F0467" w:rsidRPr="007F1AC0" w:rsidRDefault="002F0467" w:rsidP="002F046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95556">
        <w:rPr>
          <w:rFonts w:asciiTheme="minorHAnsi" w:hAnsiTheme="minorHAnsi" w:cstheme="minorHAnsi"/>
        </w:rPr>
        <w:t>Please fill in one box below for each applicant.</w:t>
      </w:r>
      <w:r>
        <w:rPr>
          <w:rFonts w:asciiTheme="minorHAnsi" w:hAnsiTheme="minorHAnsi" w:cstheme="minorHAnsi"/>
        </w:rPr>
        <w:t xml:space="preserve"> If there is less applicants, the boxes may be </w:t>
      </w:r>
      <w:proofErr w:type="gramStart"/>
      <w:r>
        <w:rPr>
          <w:rFonts w:asciiTheme="minorHAnsi" w:hAnsiTheme="minorHAnsi" w:cstheme="minorHAnsi"/>
        </w:rPr>
        <w:t>deleted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A09" w14:textId="77777777" w:rsidR="002F0467" w:rsidRDefault="002F0467">
    <w:pPr>
      <w:pStyle w:val="lfej"/>
    </w:pPr>
    <w:r>
      <w:rPr>
        <w:noProof/>
      </w:rPr>
      <w:pict w14:anchorId="346B1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6DCF" w14:textId="77777777" w:rsidR="002F0467" w:rsidRPr="000B179B" w:rsidRDefault="000B179B" w:rsidP="000B179B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0B69A8DC" wp14:editId="6F7FC920">
          <wp:extent cx="2047308" cy="519559"/>
          <wp:effectExtent l="19050" t="0" r="0" b="0"/>
          <wp:docPr id="7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D7B" w14:textId="77777777" w:rsidR="002F0467" w:rsidRDefault="002F0467">
    <w:pPr>
      <w:pStyle w:val="lfej"/>
    </w:pPr>
    <w:r>
      <w:rPr>
        <w:noProof/>
      </w:rPr>
      <w:pict w14:anchorId="1453B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C7"/>
    <w:multiLevelType w:val="hybridMultilevel"/>
    <w:tmpl w:val="AA7E3B50"/>
    <w:lvl w:ilvl="0" w:tplc="BCCA3C7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ABA"/>
    <w:multiLevelType w:val="hybridMultilevel"/>
    <w:tmpl w:val="75A6C206"/>
    <w:lvl w:ilvl="0" w:tplc="0846A9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A9F"/>
    <w:multiLevelType w:val="hybridMultilevel"/>
    <w:tmpl w:val="6FFA6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8CF"/>
    <w:multiLevelType w:val="hybridMultilevel"/>
    <w:tmpl w:val="4FE459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97D92"/>
    <w:multiLevelType w:val="hybridMultilevel"/>
    <w:tmpl w:val="5836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84737">
    <w:abstractNumId w:val="1"/>
  </w:num>
  <w:num w:numId="2" w16cid:durableId="4291763">
    <w:abstractNumId w:val="4"/>
  </w:num>
  <w:num w:numId="3" w16cid:durableId="1513452115">
    <w:abstractNumId w:val="2"/>
  </w:num>
  <w:num w:numId="4" w16cid:durableId="1862812656">
    <w:abstractNumId w:val="0"/>
  </w:num>
  <w:num w:numId="5" w16cid:durableId="508065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78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5"/>
    <w:rsid w:val="000575F5"/>
    <w:rsid w:val="000B02CC"/>
    <w:rsid w:val="000B179B"/>
    <w:rsid w:val="00162DC2"/>
    <w:rsid w:val="0017591C"/>
    <w:rsid w:val="001C6D14"/>
    <w:rsid w:val="001D0DDE"/>
    <w:rsid w:val="001E5471"/>
    <w:rsid w:val="001E6D42"/>
    <w:rsid w:val="002F0467"/>
    <w:rsid w:val="00325F24"/>
    <w:rsid w:val="00390127"/>
    <w:rsid w:val="004842D7"/>
    <w:rsid w:val="004E14C1"/>
    <w:rsid w:val="004E2B3D"/>
    <w:rsid w:val="0056792C"/>
    <w:rsid w:val="006624FD"/>
    <w:rsid w:val="00666BB1"/>
    <w:rsid w:val="006C1DA5"/>
    <w:rsid w:val="006F29AD"/>
    <w:rsid w:val="00784E7F"/>
    <w:rsid w:val="007B0B2A"/>
    <w:rsid w:val="00814522"/>
    <w:rsid w:val="00A72810"/>
    <w:rsid w:val="00AE014E"/>
    <w:rsid w:val="00B477FF"/>
    <w:rsid w:val="00BB21FE"/>
    <w:rsid w:val="00D128DD"/>
    <w:rsid w:val="00DE5925"/>
    <w:rsid w:val="00E23BF8"/>
    <w:rsid w:val="00E37645"/>
    <w:rsid w:val="00E547C4"/>
    <w:rsid w:val="00E57D5D"/>
    <w:rsid w:val="00E85AD9"/>
    <w:rsid w:val="00EF4CCE"/>
    <w:rsid w:val="00F277E4"/>
    <w:rsid w:val="00F46C7A"/>
    <w:rsid w:val="00F60F8F"/>
    <w:rsid w:val="00FB283C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857B48"/>
  <w15:chartTrackingRefBased/>
  <w15:docId w15:val="{FC4DB2A7-5DD5-4A51-A817-B0E963A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57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7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057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rsid w:val="000575F5"/>
    <w:rPr>
      <w:color w:val="0000FF"/>
      <w:u w:val="single"/>
    </w:rPr>
  </w:style>
  <w:style w:type="paragraph" w:styleId="Nincstrkz">
    <w:name w:val="No Spacing"/>
    <w:uiPriority w:val="1"/>
    <w:qFormat/>
    <w:rsid w:val="000575F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E014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0F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F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C0F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F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F63"/>
    <w:rPr>
      <w:rFonts w:ascii="Segoe UI" w:eastAsia="Times New Roman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28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28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28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28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28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2F0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eegex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px.hu/en/about-us/data-prote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px.hu/en/about-us/data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px.hu/en/about-us/data-protectio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67B7-E579-4EC8-84EF-72A5F41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Ilyés Nikolett</dc:creator>
  <cp:keywords/>
  <dc:description/>
  <cp:lastModifiedBy>Dancsné Ilyés Nikolett</cp:lastModifiedBy>
  <cp:revision>2</cp:revision>
  <dcterms:created xsi:type="dcterms:W3CDTF">2024-03-11T06:53:00Z</dcterms:created>
  <dcterms:modified xsi:type="dcterms:W3CDTF">2024-03-11T06:53:00Z</dcterms:modified>
</cp:coreProperties>
</file>